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B9" w:rsidRDefault="00F33A04">
      <w:pPr>
        <w:tabs>
          <w:tab w:val="right" w:pos="14401"/>
        </w:tabs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4104" cy="463296"/>
            <wp:effectExtent l="0" t="0" r="0" b="0"/>
            <wp:docPr id="2541" name="Picture 2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" name="Picture 2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VENDOR LIST FOR SUBMISSION BY ORGANIZER OF PUBLIC MARKET </w:t>
      </w:r>
    </w:p>
    <w:tbl>
      <w:tblPr>
        <w:tblStyle w:val="TableGrid"/>
        <w:tblW w:w="14506" w:type="dxa"/>
        <w:tblInd w:w="-107" w:type="dxa"/>
        <w:tblCellMar>
          <w:top w:w="92" w:type="dxa"/>
          <w:right w:w="115" w:type="dxa"/>
        </w:tblCellMar>
        <w:tblLook w:val="04A0" w:firstRow="1" w:lastRow="0" w:firstColumn="1" w:lastColumn="0" w:noHBand="0" w:noVBand="1"/>
      </w:tblPr>
      <w:tblGrid>
        <w:gridCol w:w="5447"/>
        <w:gridCol w:w="9059"/>
      </w:tblGrid>
      <w:tr w:rsidR="009F12B9">
        <w:trPr>
          <w:trHeight w:val="699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9F12B9" w:rsidRDefault="009F12B9"/>
        </w:tc>
        <w:tc>
          <w:tcPr>
            <w:tcW w:w="9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 MARKET INFO </w:t>
            </w:r>
          </w:p>
        </w:tc>
      </w:tr>
      <w:tr w:rsidR="009F12B9">
        <w:trPr>
          <w:trHeight w:val="44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9" w:rsidRDefault="00F33A0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Public Market Name and Location:  </w:t>
            </w:r>
          </w:p>
        </w:tc>
        <w:tc>
          <w:tcPr>
            <w:tcW w:w="9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44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9" w:rsidRDefault="00F33A0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Organizer Name: </w:t>
            </w:r>
          </w:p>
        </w:tc>
        <w:tc>
          <w:tcPr>
            <w:tcW w:w="9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44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9" w:rsidRDefault="00F33A0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Organizer Phone: </w:t>
            </w:r>
          </w:p>
        </w:tc>
        <w:tc>
          <w:tcPr>
            <w:tcW w:w="9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443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9" w:rsidRDefault="00F33A0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Organizer E-Mail: </w:t>
            </w:r>
          </w:p>
        </w:tc>
        <w:tc>
          <w:tcPr>
            <w:tcW w:w="9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</w:tbl>
    <w:p w:rsidR="009F12B9" w:rsidRDefault="00F33A04">
      <w:pPr>
        <w:spacing w:after="528" w:line="249" w:lineRule="auto"/>
      </w:pPr>
      <w:r>
        <w:rPr>
          <w:rFonts w:ascii="Times New Roman" w:eastAsia="Times New Roman" w:hAnsi="Times New Roman" w:cs="Times New Roman"/>
          <w:b/>
          <w:sz w:val="24"/>
        </w:rPr>
        <w:t>Please list below all vendors who are selling Schedule A and B food products, as per the Food Safety Guidelines for Public Markets (2015). NOTE: Vendors selling whole, uncut fruits and vegetables are exempt.</w:t>
      </w:r>
    </w:p>
    <w:p w:rsidR="009F12B9" w:rsidRDefault="00F33A0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*If the market is only open one day/ week, disregard this column</w:t>
      </w:r>
    </w:p>
    <w:tbl>
      <w:tblPr>
        <w:tblStyle w:val="TableGrid"/>
        <w:tblW w:w="14506" w:type="dxa"/>
        <w:tblInd w:w="-107" w:type="dxa"/>
        <w:tblCellMar>
          <w:top w:w="1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47"/>
        <w:gridCol w:w="1260"/>
        <w:gridCol w:w="2880"/>
        <w:gridCol w:w="1440"/>
        <w:gridCol w:w="4860"/>
        <w:gridCol w:w="1619"/>
      </w:tblGrid>
      <w:tr w:rsidR="009F12B9">
        <w:trPr>
          <w:trHeight w:val="111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left="227" w:righ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NAME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PHONE #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left="364" w:right="3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E-MAIL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12B9" w:rsidRDefault="00F33A04">
            <w:pPr>
              <w:spacing w:line="238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NSDA PERMIT HOLDER? </w:t>
            </w:r>
          </w:p>
          <w:p w:rsidR="009F12B9" w:rsidRDefault="00F33A0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(Y/ N)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LIST OF FOODS SOLD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DAY OF </w:t>
            </w:r>
          </w:p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</w:t>
            </w:r>
          </w:p>
          <w:p w:rsidR="009F12B9" w:rsidRDefault="00F33A04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SELLING </w:t>
            </w:r>
          </w:p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FOOD* </w:t>
            </w:r>
          </w:p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</w:tbl>
    <w:p w:rsidR="009F12B9" w:rsidRDefault="00F33A04">
      <w:pPr>
        <w:tabs>
          <w:tab w:val="right" w:pos="14401"/>
        </w:tabs>
        <w:spacing w:after="80"/>
        <w:ind w:left="-15"/>
      </w:pPr>
      <w:r>
        <w:rPr>
          <w:rFonts w:ascii="Times New Roman" w:eastAsia="Times New Roman" w:hAnsi="Times New Roman" w:cs="Times New Roman"/>
          <w:sz w:val="24"/>
        </w:rPr>
        <w:t>Vendor List at Public Markets</w:t>
      </w:r>
      <w:r>
        <w:rPr>
          <w:rFonts w:ascii="Times New Roman" w:eastAsia="Times New Roman" w:hAnsi="Times New Roman" w:cs="Times New Roman"/>
          <w:sz w:val="24"/>
        </w:rPr>
        <w:tab/>
        <w:t xml:space="preserve">- 1 - </w:t>
      </w:r>
    </w:p>
    <w:tbl>
      <w:tblPr>
        <w:tblStyle w:val="TableGrid"/>
        <w:tblW w:w="14506" w:type="dxa"/>
        <w:tblInd w:w="-107" w:type="dxa"/>
        <w:tblCellMar>
          <w:top w:w="1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47"/>
        <w:gridCol w:w="1260"/>
        <w:gridCol w:w="2880"/>
        <w:gridCol w:w="1440"/>
        <w:gridCol w:w="4860"/>
        <w:gridCol w:w="1619"/>
      </w:tblGrid>
      <w:tr w:rsidR="009F12B9">
        <w:trPr>
          <w:trHeight w:val="111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left="227" w:righ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VENDOR NAME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PHONE #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left="364" w:right="3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E-MAIL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12B9" w:rsidRDefault="00F33A04">
            <w:pPr>
              <w:spacing w:line="238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NSDA PERMIT HOLDER? </w:t>
            </w:r>
          </w:p>
          <w:p w:rsidR="009F12B9" w:rsidRDefault="00F33A0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(Y/ N)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12B9" w:rsidRDefault="00F33A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LIST OF FOODS SOLD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DAY OF </w:t>
            </w:r>
          </w:p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</w:t>
            </w:r>
          </w:p>
          <w:p w:rsidR="009F12B9" w:rsidRDefault="00F33A04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SELLING </w:t>
            </w:r>
          </w:p>
          <w:p w:rsidR="009F12B9" w:rsidRDefault="00F33A0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FOOD* </w:t>
            </w:r>
          </w:p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  <w:tr w:rsidR="009F12B9">
        <w:trPr>
          <w:trHeight w:val="58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9" w:rsidRDefault="009F12B9"/>
        </w:tc>
      </w:tr>
    </w:tbl>
    <w:p w:rsidR="009F12B9" w:rsidRDefault="00F33A04">
      <w:pPr>
        <w:tabs>
          <w:tab w:val="right" w:pos="14401"/>
        </w:tabs>
        <w:spacing w:after="80"/>
        <w:ind w:left="-15"/>
      </w:pPr>
      <w:r>
        <w:rPr>
          <w:rFonts w:ascii="Times New Roman" w:eastAsia="Times New Roman" w:hAnsi="Times New Roman" w:cs="Times New Roman"/>
          <w:sz w:val="24"/>
        </w:rPr>
        <w:t>Vendor List at Public Markets</w:t>
      </w:r>
      <w:r>
        <w:rPr>
          <w:rFonts w:ascii="Times New Roman" w:eastAsia="Times New Roman" w:hAnsi="Times New Roman" w:cs="Times New Roman"/>
          <w:sz w:val="24"/>
        </w:rPr>
        <w:tab/>
        <w:t xml:space="preserve">- 2 - </w:t>
      </w:r>
    </w:p>
    <w:sectPr w:rsidR="009F12B9">
      <w:pgSz w:w="15840" w:h="12240" w:orient="landscape"/>
      <w:pgMar w:top="553" w:right="719" w:bottom="7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B9"/>
    <w:rsid w:val="00723464"/>
    <w:rsid w:val="007A14A8"/>
    <w:rsid w:val="009F12B9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15442-6DFE-415A-8BE1-6D0A6E5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List for Submission by Organizer of Public Market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List for Submission by Organizer of Public Market</dc:title>
  <dc:subject/>
  <dc:creator>Microsoft Word - PM Vendor list for organizers june 2010 VER 2.doc</dc:creator>
  <cp:keywords/>
  <cp:lastModifiedBy>Doran, Kevin J</cp:lastModifiedBy>
  <cp:revision>2</cp:revision>
  <dcterms:created xsi:type="dcterms:W3CDTF">2016-01-05T18:52:00Z</dcterms:created>
  <dcterms:modified xsi:type="dcterms:W3CDTF">2016-01-05T18:52:00Z</dcterms:modified>
</cp:coreProperties>
</file>